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3005" w14:textId="1468F6A9" w:rsidR="00D426D5" w:rsidRPr="008F65DA" w:rsidRDefault="00234333" w:rsidP="008F65DA">
      <w:pPr>
        <w:jc w:val="center"/>
        <w:rPr>
          <w:b/>
          <w:bCs/>
          <w:u w:val="single"/>
        </w:rPr>
      </w:pPr>
      <w:r w:rsidRPr="008F65DA">
        <w:rPr>
          <w:b/>
          <w:bCs/>
          <w:u w:val="single"/>
        </w:rPr>
        <w:t>Step-by-Step</w:t>
      </w:r>
      <w:r w:rsidR="00876885">
        <w:rPr>
          <w:b/>
          <w:bCs/>
          <w:u w:val="single"/>
        </w:rPr>
        <w:t>,</w:t>
      </w:r>
      <w:r w:rsidRPr="008F65DA">
        <w:rPr>
          <w:b/>
          <w:bCs/>
          <w:u w:val="single"/>
        </w:rPr>
        <w:t xml:space="preserve"> </w:t>
      </w:r>
      <w:r w:rsidR="00876885">
        <w:rPr>
          <w:b/>
          <w:bCs/>
          <w:u w:val="single"/>
        </w:rPr>
        <w:t>A</w:t>
      </w:r>
      <w:r w:rsidRPr="008F65DA">
        <w:rPr>
          <w:b/>
          <w:bCs/>
          <w:u w:val="single"/>
        </w:rPr>
        <w:t xml:space="preserve"> </w:t>
      </w:r>
      <w:r w:rsidR="00876885">
        <w:rPr>
          <w:b/>
          <w:bCs/>
          <w:u w:val="single"/>
        </w:rPr>
        <w:t>P</w:t>
      </w:r>
      <w:r w:rsidRPr="008F65DA">
        <w:rPr>
          <w:b/>
          <w:bCs/>
          <w:u w:val="single"/>
        </w:rPr>
        <w:t xml:space="preserve">rogram for </w:t>
      </w:r>
      <w:r w:rsidR="00876885">
        <w:rPr>
          <w:b/>
          <w:bCs/>
          <w:u w:val="single"/>
        </w:rPr>
        <w:t>R</w:t>
      </w:r>
      <w:r w:rsidRPr="008F65DA">
        <w:rPr>
          <w:b/>
          <w:bCs/>
          <w:u w:val="single"/>
        </w:rPr>
        <w:t xml:space="preserve">ecovery </w:t>
      </w:r>
      <w:r w:rsidR="00876885">
        <w:rPr>
          <w:b/>
          <w:bCs/>
          <w:u w:val="single"/>
        </w:rPr>
        <w:t>– W</w:t>
      </w:r>
      <w:r w:rsidRPr="008F65DA">
        <w:rPr>
          <w:b/>
          <w:bCs/>
          <w:u w:val="single"/>
        </w:rPr>
        <w:t xml:space="preserve">orkshop </w:t>
      </w:r>
      <w:r w:rsidR="00D93222" w:rsidRPr="008F65DA">
        <w:rPr>
          <w:b/>
          <w:bCs/>
          <w:u w:val="single"/>
        </w:rPr>
        <w:t>Registration Page</w:t>
      </w:r>
    </w:p>
    <w:p w14:paraId="1AEACE4D" w14:textId="43692064" w:rsidR="00EA7FE5" w:rsidRPr="004D7494" w:rsidRDefault="00234333">
      <w:pPr>
        <w:rPr>
          <w:sz w:val="18"/>
          <w:szCs w:val="18"/>
        </w:rPr>
      </w:pPr>
      <w:r w:rsidRPr="004D7494">
        <w:rPr>
          <w:sz w:val="18"/>
          <w:szCs w:val="18"/>
        </w:rPr>
        <w:t xml:space="preserve">The Step-by-Step virtual workshop is for </w:t>
      </w:r>
      <w:r w:rsidR="008F69FF" w:rsidRPr="004D7494">
        <w:rPr>
          <w:sz w:val="18"/>
          <w:szCs w:val="18"/>
        </w:rPr>
        <w:t>s</w:t>
      </w:r>
      <w:r w:rsidRPr="004D7494">
        <w:rPr>
          <w:sz w:val="18"/>
          <w:szCs w:val="18"/>
        </w:rPr>
        <w:t>ponsor</w:t>
      </w:r>
      <w:r w:rsidR="00E844C3" w:rsidRPr="004D7494">
        <w:rPr>
          <w:sz w:val="18"/>
          <w:szCs w:val="18"/>
        </w:rPr>
        <w:t>s</w:t>
      </w:r>
      <w:r w:rsidRPr="004D7494">
        <w:rPr>
          <w:sz w:val="18"/>
          <w:szCs w:val="18"/>
        </w:rPr>
        <w:t xml:space="preserve"> and </w:t>
      </w:r>
      <w:r w:rsidR="007A5E20">
        <w:rPr>
          <w:sz w:val="18"/>
          <w:szCs w:val="18"/>
        </w:rPr>
        <w:t xml:space="preserve">/ or </w:t>
      </w:r>
      <w:r w:rsidRPr="004D7494">
        <w:rPr>
          <w:sz w:val="18"/>
          <w:szCs w:val="18"/>
        </w:rPr>
        <w:t xml:space="preserve">their </w:t>
      </w:r>
      <w:r w:rsidR="008F69FF" w:rsidRPr="004D7494">
        <w:rPr>
          <w:sz w:val="18"/>
          <w:szCs w:val="18"/>
        </w:rPr>
        <w:t>s</w:t>
      </w:r>
      <w:r w:rsidRPr="004D7494">
        <w:rPr>
          <w:sz w:val="18"/>
          <w:szCs w:val="18"/>
        </w:rPr>
        <w:t xml:space="preserve">ponsees to work the 12 steps of SAA as a group.  The group has a max limit of </w:t>
      </w:r>
      <w:r w:rsidR="00876885" w:rsidRPr="004D7494">
        <w:rPr>
          <w:sz w:val="18"/>
          <w:szCs w:val="18"/>
        </w:rPr>
        <w:t>four</w:t>
      </w:r>
      <w:r w:rsidRPr="004D7494">
        <w:rPr>
          <w:sz w:val="18"/>
          <w:szCs w:val="18"/>
        </w:rPr>
        <w:t xml:space="preserve"> people which allows for plenty of time for individual focus during the weekly meetings</w:t>
      </w:r>
      <w:r w:rsidR="009F22AC" w:rsidRPr="004D7494">
        <w:rPr>
          <w:sz w:val="18"/>
          <w:szCs w:val="18"/>
        </w:rPr>
        <w:t xml:space="preserve">.  </w:t>
      </w:r>
      <w:r w:rsidR="00A43B41" w:rsidRPr="004D7494">
        <w:rPr>
          <w:sz w:val="18"/>
          <w:szCs w:val="18"/>
        </w:rPr>
        <w:t xml:space="preserve">It is ideal for the group to consist of a </w:t>
      </w:r>
      <w:r w:rsidR="00303AC0" w:rsidRPr="004D7494">
        <w:rPr>
          <w:sz w:val="18"/>
          <w:szCs w:val="18"/>
        </w:rPr>
        <w:t xml:space="preserve">step </w:t>
      </w:r>
      <w:r w:rsidR="00A43B41" w:rsidRPr="004D7494">
        <w:rPr>
          <w:sz w:val="18"/>
          <w:szCs w:val="18"/>
        </w:rPr>
        <w:t xml:space="preserve">sponsor and </w:t>
      </w:r>
      <w:r w:rsidR="00876885" w:rsidRPr="004D7494">
        <w:rPr>
          <w:sz w:val="18"/>
          <w:szCs w:val="18"/>
        </w:rPr>
        <w:t>three</w:t>
      </w:r>
      <w:r w:rsidR="00A43B41" w:rsidRPr="004D7494">
        <w:rPr>
          <w:sz w:val="18"/>
          <w:szCs w:val="18"/>
        </w:rPr>
        <w:t xml:space="preserve"> sponsees.  However</w:t>
      </w:r>
      <w:r w:rsidR="00876885" w:rsidRPr="004D7494">
        <w:rPr>
          <w:sz w:val="18"/>
          <w:szCs w:val="18"/>
        </w:rPr>
        <w:t>,</w:t>
      </w:r>
      <w:r w:rsidR="00A43B41" w:rsidRPr="004D7494">
        <w:rPr>
          <w:sz w:val="18"/>
          <w:szCs w:val="18"/>
        </w:rPr>
        <w:t xml:space="preserve"> other arrangements can be made for folks without a sponsor or smaller groups. </w:t>
      </w:r>
      <w:r w:rsidR="009F22AC" w:rsidRPr="004D7494">
        <w:rPr>
          <w:sz w:val="18"/>
          <w:szCs w:val="18"/>
        </w:rPr>
        <w:t>This</w:t>
      </w:r>
      <w:r w:rsidR="009F7F15">
        <w:rPr>
          <w:sz w:val="18"/>
          <w:szCs w:val="18"/>
        </w:rPr>
        <w:t xml:space="preserve"> workshop</w:t>
      </w:r>
      <w:r w:rsidR="009F22AC" w:rsidRPr="004D7494">
        <w:rPr>
          <w:sz w:val="18"/>
          <w:szCs w:val="18"/>
        </w:rPr>
        <w:t xml:space="preserve"> will take you </w:t>
      </w:r>
      <w:r w:rsidR="00A43B41" w:rsidRPr="004D7494">
        <w:rPr>
          <w:sz w:val="18"/>
          <w:szCs w:val="18"/>
        </w:rPr>
        <w:t xml:space="preserve">a minimum of </w:t>
      </w:r>
      <w:r w:rsidR="009F22AC" w:rsidRPr="004D7494">
        <w:rPr>
          <w:sz w:val="18"/>
          <w:szCs w:val="18"/>
        </w:rPr>
        <w:t xml:space="preserve">32 weeks to complete. </w:t>
      </w:r>
    </w:p>
    <w:p w14:paraId="68383EC9" w14:textId="18DAF57A" w:rsidR="00234333" w:rsidRPr="004D7494" w:rsidRDefault="009F22AC">
      <w:pPr>
        <w:rPr>
          <w:sz w:val="18"/>
          <w:szCs w:val="18"/>
        </w:rPr>
      </w:pPr>
      <w:r w:rsidRPr="004D7494">
        <w:rPr>
          <w:sz w:val="18"/>
          <w:szCs w:val="18"/>
        </w:rPr>
        <w:t>Th</w:t>
      </w:r>
      <w:r w:rsidR="00A43B41" w:rsidRPr="004D7494">
        <w:rPr>
          <w:sz w:val="18"/>
          <w:szCs w:val="18"/>
        </w:rPr>
        <w:t>is</w:t>
      </w:r>
      <w:r w:rsidRPr="004D7494">
        <w:rPr>
          <w:sz w:val="18"/>
          <w:szCs w:val="18"/>
        </w:rPr>
        <w:t xml:space="preserve"> program incorporates </w:t>
      </w:r>
      <w:r w:rsidR="00AB08A1" w:rsidRPr="004D7494">
        <w:rPr>
          <w:sz w:val="18"/>
          <w:szCs w:val="18"/>
        </w:rPr>
        <w:t>all</w:t>
      </w:r>
      <w:r w:rsidRPr="004D7494">
        <w:rPr>
          <w:sz w:val="18"/>
          <w:szCs w:val="18"/>
        </w:rPr>
        <w:t xml:space="preserve"> the following tools</w:t>
      </w:r>
      <w:r w:rsidR="00A43B41" w:rsidRPr="004D7494">
        <w:rPr>
          <w:sz w:val="18"/>
          <w:szCs w:val="18"/>
        </w:rPr>
        <w:t xml:space="preserve"> for recovery</w:t>
      </w:r>
      <w:r w:rsidRPr="004D7494">
        <w:rPr>
          <w:sz w:val="18"/>
          <w:szCs w:val="18"/>
        </w:rPr>
        <w:t>:</w:t>
      </w:r>
    </w:p>
    <w:p w14:paraId="6AF427C2" w14:textId="77777777" w:rsidR="00961405" w:rsidRPr="004D7494" w:rsidRDefault="009F22AC" w:rsidP="0096140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D7494">
        <w:rPr>
          <w:sz w:val="18"/>
          <w:szCs w:val="18"/>
        </w:rPr>
        <w:t>Videos</w:t>
      </w:r>
    </w:p>
    <w:p w14:paraId="3A1A3426" w14:textId="77777777" w:rsidR="00961405" w:rsidRPr="004D7494" w:rsidRDefault="00961405" w:rsidP="0096140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D7494">
        <w:rPr>
          <w:sz w:val="18"/>
          <w:szCs w:val="18"/>
        </w:rPr>
        <w:t>Live</w:t>
      </w:r>
      <w:r w:rsidR="009F22AC" w:rsidRPr="004D7494">
        <w:rPr>
          <w:sz w:val="18"/>
          <w:szCs w:val="18"/>
        </w:rPr>
        <w:t xml:space="preserve"> discussions during weekly meetings</w:t>
      </w:r>
    </w:p>
    <w:p w14:paraId="0BB4EB97" w14:textId="77777777" w:rsidR="00961405" w:rsidRPr="004D7494" w:rsidRDefault="009F22AC" w:rsidP="0096140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D7494">
        <w:rPr>
          <w:sz w:val="18"/>
          <w:szCs w:val="18"/>
        </w:rPr>
        <w:t>Readings during meetings and at home</w:t>
      </w:r>
    </w:p>
    <w:p w14:paraId="7E8EEDAB" w14:textId="3204CDB3" w:rsidR="00961405" w:rsidRPr="004D7494" w:rsidRDefault="009F22AC" w:rsidP="0096140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D7494">
        <w:rPr>
          <w:sz w:val="18"/>
          <w:szCs w:val="18"/>
        </w:rPr>
        <w:t xml:space="preserve">Workbooks to help you to document your work to complete the 12 steps of </w:t>
      </w:r>
      <w:r w:rsidR="00361BB3" w:rsidRPr="004D7494">
        <w:rPr>
          <w:sz w:val="18"/>
          <w:szCs w:val="18"/>
        </w:rPr>
        <w:t>SAA.</w:t>
      </w:r>
    </w:p>
    <w:p w14:paraId="6B6B3B71" w14:textId="1D0FA59A" w:rsidR="00961405" w:rsidRPr="004D7494" w:rsidRDefault="009F22AC" w:rsidP="0096140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D7494">
        <w:rPr>
          <w:sz w:val="18"/>
          <w:szCs w:val="18"/>
        </w:rPr>
        <w:t xml:space="preserve">Handouts to help keep </w:t>
      </w:r>
      <w:r w:rsidR="00180256">
        <w:rPr>
          <w:sz w:val="18"/>
          <w:szCs w:val="18"/>
        </w:rPr>
        <w:t xml:space="preserve">your </w:t>
      </w:r>
      <w:r w:rsidRPr="004D7494">
        <w:rPr>
          <w:sz w:val="18"/>
          <w:szCs w:val="18"/>
        </w:rPr>
        <w:t xml:space="preserve">recovery on </w:t>
      </w:r>
      <w:r w:rsidR="00361BB3" w:rsidRPr="004D7494">
        <w:rPr>
          <w:sz w:val="18"/>
          <w:szCs w:val="18"/>
        </w:rPr>
        <w:t>track.</w:t>
      </w:r>
    </w:p>
    <w:p w14:paraId="139A7757" w14:textId="36377D39" w:rsidR="009F22AC" w:rsidRPr="004D7494" w:rsidRDefault="009F22AC" w:rsidP="0096140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D7494">
        <w:rPr>
          <w:sz w:val="18"/>
          <w:szCs w:val="18"/>
        </w:rPr>
        <w:t xml:space="preserve">Daily check-ins to provide </w:t>
      </w:r>
      <w:r w:rsidR="00361BB3" w:rsidRPr="004D7494">
        <w:rPr>
          <w:sz w:val="18"/>
          <w:szCs w:val="18"/>
        </w:rPr>
        <w:t>support.</w:t>
      </w:r>
      <w:r w:rsidR="00330930" w:rsidRPr="004D7494">
        <w:rPr>
          <w:sz w:val="18"/>
          <w:szCs w:val="18"/>
        </w:rPr>
        <w:t xml:space="preserve"> </w:t>
      </w:r>
    </w:p>
    <w:p w14:paraId="54E9DD8A" w14:textId="3F7D7158" w:rsidR="00302332" w:rsidRDefault="00302332">
      <w:pPr>
        <w:rPr>
          <w:sz w:val="18"/>
          <w:szCs w:val="18"/>
        </w:rPr>
      </w:pPr>
      <w:r w:rsidRPr="004D7494">
        <w:rPr>
          <w:sz w:val="18"/>
          <w:szCs w:val="18"/>
        </w:rPr>
        <w:t xml:space="preserve">The goal of this </w:t>
      </w:r>
      <w:r w:rsidR="00A7520C" w:rsidRPr="004D7494">
        <w:rPr>
          <w:sz w:val="18"/>
          <w:szCs w:val="18"/>
        </w:rPr>
        <w:t>12-step</w:t>
      </w:r>
      <w:r w:rsidRPr="004D7494">
        <w:rPr>
          <w:sz w:val="18"/>
          <w:szCs w:val="18"/>
        </w:rPr>
        <w:t xml:space="preserve"> workshop is to help those addicts who have made the decision to work the 12 steps of SAA from </w:t>
      </w:r>
      <w:r w:rsidR="00961405" w:rsidRPr="004D7494">
        <w:rPr>
          <w:sz w:val="18"/>
          <w:szCs w:val="18"/>
        </w:rPr>
        <w:t>S</w:t>
      </w:r>
      <w:r w:rsidRPr="004D7494">
        <w:rPr>
          <w:sz w:val="18"/>
          <w:szCs w:val="18"/>
        </w:rPr>
        <w:t>tep 1 thr</w:t>
      </w:r>
      <w:r w:rsidR="00961405" w:rsidRPr="004D7494">
        <w:rPr>
          <w:sz w:val="18"/>
          <w:szCs w:val="18"/>
        </w:rPr>
        <w:t>o</w:t>
      </w:r>
      <w:r w:rsidRPr="004D7494">
        <w:rPr>
          <w:sz w:val="18"/>
          <w:szCs w:val="18"/>
        </w:rPr>
        <w:t>u</w:t>
      </w:r>
      <w:r w:rsidR="00961405" w:rsidRPr="004D7494">
        <w:rPr>
          <w:sz w:val="18"/>
          <w:szCs w:val="18"/>
        </w:rPr>
        <w:t>gh Step</w:t>
      </w:r>
      <w:r w:rsidRPr="004D7494">
        <w:rPr>
          <w:sz w:val="18"/>
          <w:szCs w:val="18"/>
        </w:rPr>
        <w:t xml:space="preserve"> 12.  There </w:t>
      </w:r>
      <w:r w:rsidR="000345CC" w:rsidRPr="004D7494">
        <w:rPr>
          <w:sz w:val="18"/>
          <w:szCs w:val="18"/>
        </w:rPr>
        <w:t>are</w:t>
      </w:r>
      <w:r w:rsidRPr="004D7494">
        <w:rPr>
          <w:sz w:val="18"/>
          <w:szCs w:val="18"/>
        </w:rPr>
        <w:t xml:space="preserve"> lots of opportunit</w:t>
      </w:r>
      <w:r w:rsidR="000345CC" w:rsidRPr="004D7494">
        <w:rPr>
          <w:sz w:val="18"/>
          <w:szCs w:val="18"/>
        </w:rPr>
        <w:t>ies</w:t>
      </w:r>
      <w:r w:rsidRPr="004D7494">
        <w:rPr>
          <w:sz w:val="18"/>
          <w:szCs w:val="18"/>
        </w:rPr>
        <w:t xml:space="preserve"> along the way to take on leadership roles in this program and </w:t>
      </w:r>
      <w:r w:rsidR="00381ADB" w:rsidRPr="004D7494">
        <w:rPr>
          <w:sz w:val="18"/>
          <w:szCs w:val="18"/>
        </w:rPr>
        <w:t>t</w:t>
      </w:r>
      <w:r w:rsidR="006E3F83" w:rsidRPr="004D7494">
        <w:rPr>
          <w:sz w:val="18"/>
          <w:szCs w:val="18"/>
        </w:rPr>
        <w:t xml:space="preserve">rusted servant </w:t>
      </w:r>
      <w:r w:rsidR="00381ADB" w:rsidRPr="004D7494">
        <w:rPr>
          <w:sz w:val="18"/>
          <w:szCs w:val="18"/>
        </w:rPr>
        <w:t xml:space="preserve">positions in </w:t>
      </w:r>
      <w:r w:rsidRPr="004D7494">
        <w:rPr>
          <w:sz w:val="18"/>
          <w:szCs w:val="18"/>
        </w:rPr>
        <w:t xml:space="preserve">SAA as you build </w:t>
      </w:r>
      <w:r w:rsidR="00381ADB" w:rsidRPr="004D7494">
        <w:rPr>
          <w:sz w:val="18"/>
          <w:szCs w:val="18"/>
        </w:rPr>
        <w:t>Sobriety</w:t>
      </w:r>
      <w:r w:rsidRPr="004D7494">
        <w:rPr>
          <w:sz w:val="18"/>
          <w:szCs w:val="18"/>
        </w:rPr>
        <w:t>.</w:t>
      </w:r>
    </w:p>
    <w:p w14:paraId="1E57C68C" w14:textId="7A04F544" w:rsidR="0050250F" w:rsidRPr="004D7494" w:rsidRDefault="00BC27C9" w:rsidP="0050250F">
      <w:pPr>
        <w:rPr>
          <w:b/>
          <w:bCs/>
          <w:sz w:val="18"/>
          <w:szCs w:val="18"/>
        </w:rPr>
      </w:pPr>
      <w:r w:rsidRPr="004D7494">
        <w:rPr>
          <w:sz w:val="18"/>
          <w:szCs w:val="18"/>
        </w:rPr>
        <w:t>Please include</w:t>
      </w:r>
      <w:r w:rsidR="00180256">
        <w:rPr>
          <w:sz w:val="18"/>
          <w:szCs w:val="18"/>
        </w:rPr>
        <w:t xml:space="preserve"> all of </w:t>
      </w:r>
      <w:r w:rsidRPr="004D7494">
        <w:rPr>
          <w:sz w:val="18"/>
          <w:szCs w:val="18"/>
        </w:rPr>
        <w:t>the following information:</w:t>
      </w:r>
      <w:r w:rsidR="0050250F">
        <w:rPr>
          <w:sz w:val="18"/>
          <w:szCs w:val="18"/>
        </w:rPr>
        <w:t xml:space="preserve">  </w:t>
      </w:r>
      <w:r w:rsidR="0050250F" w:rsidRPr="004D7494">
        <w:rPr>
          <w:b/>
          <w:bCs/>
          <w:sz w:val="18"/>
          <w:szCs w:val="18"/>
        </w:rPr>
        <w:t>send this registration page back to  (</w:t>
      </w:r>
      <w:hyperlink r:id="rId5" w:history="1">
        <w:r w:rsidR="0050250F" w:rsidRPr="004D7494">
          <w:rPr>
            <w:rStyle w:val="Hyperlink"/>
            <w:b/>
            <w:bCs/>
            <w:sz w:val="18"/>
            <w:szCs w:val="18"/>
          </w:rPr>
          <w:t>StepByStepProgram@charlottesaa.net</w:t>
        </w:r>
      </w:hyperlink>
      <w:r w:rsidR="0050250F" w:rsidRPr="004D7494">
        <w:rPr>
          <w:b/>
          <w:bCs/>
          <w:sz w:val="18"/>
          <w:szCs w:val="18"/>
        </w:rPr>
        <w:t xml:space="preserve">) </w:t>
      </w: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4045"/>
        <w:gridCol w:w="6480"/>
      </w:tblGrid>
      <w:tr w:rsidR="0050250F" w:rsidRPr="004D7494" w14:paraId="4A6F76F5" w14:textId="77777777" w:rsidTr="0050250F">
        <w:trPr>
          <w:trHeight w:val="260"/>
        </w:trPr>
        <w:tc>
          <w:tcPr>
            <w:tcW w:w="4045" w:type="dxa"/>
          </w:tcPr>
          <w:p w14:paraId="0D33DCD0" w14:textId="77777777" w:rsidR="0050250F" w:rsidRPr="004D7494" w:rsidRDefault="0050250F" w:rsidP="0050250F">
            <w:pPr>
              <w:spacing w:after="160" w:line="259" w:lineRule="auto"/>
              <w:rPr>
                <w:sz w:val="18"/>
                <w:szCs w:val="18"/>
              </w:rPr>
            </w:pPr>
            <w:r w:rsidRPr="004D7494">
              <w:rPr>
                <w:sz w:val="18"/>
                <w:szCs w:val="18"/>
              </w:rPr>
              <w:t>First Name and Last Initial</w:t>
            </w:r>
          </w:p>
        </w:tc>
        <w:tc>
          <w:tcPr>
            <w:tcW w:w="6480" w:type="dxa"/>
          </w:tcPr>
          <w:p w14:paraId="19AAD9BA" w14:textId="77777777" w:rsidR="0050250F" w:rsidRPr="004D7494" w:rsidRDefault="0050250F" w:rsidP="0050250F">
            <w:pPr>
              <w:rPr>
                <w:sz w:val="18"/>
                <w:szCs w:val="18"/>
              </w:rPr>
            </w:pPr>
          </w:p>
        </w:tc>
      </w:tr>
      <w:tr w:rsidR="0050250F" w:rsidRPr="004D7494" w14:paraId="35D9FC30" w14:textId="77777777" w:rsidTr="0050250F">
        <w:tc>
          <w:tcPr>
            <w:tcW w:w="4045" w:type="dxa"/>
          </w:tcPr>
          <w:p w14:paraId="31336C4C" w14:textId="77777777" w:rsidR="0050250F" w:rsidRPr="004D7494" w:rsidRDefault="0050250F" w:rsidP="0050250F">
            <w:pPr>
              <w:spacing w:after="160" w:line="259" w:lineRule="auto"/>
              <w:rPr>
                <w:sz w:val="18"/>
                <w:szCs w:val="18"/>
              </w:rPr>
            </w:pPr>
            <w:r w:rsidRPr="004D7494">
              <w:rPr>
                <w:sz w:val="18"/>
                <w:szCs w:val="18"/>
              </w:rPr>
              <w:t>Contact e-mail address.</w:t>
            </w:r>
          </w:p>
        </w:tc>
        <w:tc>
          <w:tcPr>
            <w:tcW w:w="6480" w:type="dxa"/>
          </w:tcPr>
          <w:p w14:paraId="1CCE6A8A" w14:textId="77777777" w:rsidR="0050250F" w:rsidRPr="004D7494" w:rsidRDefault="0050250F" w:rsidP="0050250F">
            <w:pPr>
              <w:rPr>
                <w:sz w:val="18"/>
                <w:szCs w:val="18"/>
              </w:rPr>
            </w:pPr>
          </w:p>
        </w:tc>
      </w:tr>
      <w:tr w:rsidR="0050250F" w:rsidRPr="004D7494" w14:paraId="409B5028" w14:textId="77777777" w:rsidTr="0050250F">
        <w:trPr>
          <w:trHeight w:val="473"/>
        </w:trPr>
        <w:tc>
          <w:tcPr>
            <w:tcW w:w="4045" w:type="dxa"/>
          </w:tcPr>
          <w:p w14:paraId="06AC7EEE" w14:textId="77777777" w:rsidR="0050250F" w:rsidRPr="004D7494" w:rsidRDefault="0050250F" w:rsidP="0050250F">
            <w:pPr>
              <w:rPr>
                <w:sz w:val="18"/>
                <w:szCs w:val="18"/>
              </w:rPr>
            </w:pPr>
            <w:r w:rsidRPr="004D7494">
              <w:rPr>
                <w:sz w:val="18"/>
                <w:szCs w:val="18"/>
              </w:rPr>
              <w:t>Contact phone number.</w:t>
            </w:r>
          </w:p>
        </w:tc>
        <w:tc>
          <w:tcPr>
            <w:tcW w:w="6480" w:type="dxa"/>
          </w:tcPr>
          <w:p w14:paraId="228E1A7F" w14:textId="77777777" w:rsidR="0050250F" w:rsidRPr="004D7494" w:rsidRDefault="0050250F" w:rsidP="0050250F">
            <w:pPr>
              <w:rPr>
                <w:sz w:val="18"/>
                <w:szCs w:val="18"/>
              </w:rPr>
            </w:pPr>
          </w:p>
        </w:tc>
      </w:tr>
      <w:tr w:rsidR="0050250F" w:rsidRPr="004D7494" w14:paraId="39AB3524" w14:textId="77777777" w:rsidTr="0050250F">
        <w:trPr>
          <w:trHeight w:val="446"/>
        </w:trPr>
        <w:tc>
          <w:tcPr>
            <w:tcW w:w="4045" w:type="dxa"/>
          </w:tcPr>
          <w:p w14:paraId="215ED617" w14:textId="77777777" w:rsidR="0050250F" w:rsidRPr="004D7494" w:rsidRDefault="0050250F" w:rsidP="0050250F">
            <w:pPr>
              <w:rPr>
                <w:sz w:val="18"/>
                <w:szCs w:val="18"/>
              </w:rPr>
            </w:pPr>
            <w:r w:rsidRPr="004D7494">
              <w:rPr>
                <w:sz w:val="18"/>
                <w:szCs w:val="18"/>
              </w:rPr>
              <w:t>City, State and Country</w:t>
            </w:r>
          </w:p>
        </w:tc>
        <w:tc>
          <w:tcPr>
            <w:tcW w:w="6480" w:type="dxa"/>
          </w:tcPr>
          <w:p w14:paraId="4E47F5BD" w14:textId="77777777" w:rsidR="0050250F" w:rsidRPr="004D7494" w:rsidRDefault="0050250F" w:rsidP="0050250F">
            <w:pPr>
              <w:rPr>
                <w:sz w:val="18"/>
                <w:szCs w:val="18"/>
              </w:rPr>
            </w:pPr>
          </w:p>
        </w:tc>
      </w:tr>
      <w:tr w:rsidR="0050250F" w:rsidRPr="004D7494" w14:paraId="02F913DC" w14:textId="77777777" w:rsidTr="0050250F">
        <w:trPr>
          <w:trHeight w:val="437"/>
        </w:trPr>
        <w:tc>
          <w:tcPr>
            <w:tcW w:w="4045" w:type="dxa"/>
          </w:tcPr>
          <w:p w14:paraId="78228BFA" w14:textId="77777777" w:rsidR="0050250F" w:rsidRPr="004D7494" w:rsidRDefault="0050250F" w:rsidP="0050250F">
            <w:pPr>
              <w:rPr>
                <w:sz w:val="18"/>
                <w:szCs w:val="18"/>
              </w:rPr>
            </w:pPr>
            <w:r w:rsidRPr="004D7494">
              <w:rPr>
                <w:sz w:val="18"/>
                <w:szCs w:val="18"/>
              </w:rPr>
              <w:t>Time in SAA</w:t>
            </w:r>
          </w:p>
        </w:tc>
        <w:tc>
          <w:tcPr>
            <w:tcW w:w="6480" w:type="dxa"/>
          </w:tcPr>
          <w:p w14:paraId="6060F738" w14:textId="77777777" w:rsidR="0050250F" w:rsidRPr="004D7494" w:rsidRDefault="0050250F" w:rsidP="0050250F">
            <w:pPr>
              <w:rPr>
                <w:sz w:val="18"/>
                <w:szCs w:val="18"/>
              </w:rPr>
            </w:pPr>
          </w:p>
        </w:tc>
      </w:tr>
      <w:tr w:rsidR="0050250F" w:rsidRPr="004D7494" w14:paraId="139370B5" w14:textId="77777777" w:rsidTr="0050250F">
        <w:trPr>
          <w:trHeight w:val="437"/>
        </w:trPr>
        <w:tc>
          <w:tcPr>
            <w:tcW w:w="4045" w:type="dxa"/>
          </w:tcPr>
          <w:p w14:paraId="287BA3B5" w14:textId="77777777" w:rsidR="0050250F" w:rsidRPr="004D7494" w:rsidRDefault="0050250F" w:rsidP="0050250F">
            <w:pPr>
              <w:rPr>
                <w:sz w:val="18"/>
                <w:szCs w:val="18"/>
              </w:rPr>
            </w:pPr>
            <w:r w:rsidRPr="004D7494">
              <w:rPr>
                <w:sz w:val="18"/>
                <w:szCs w:val="18"/>
              </w:rPr>
              <w:t>Sobriety Date</w:t>
            </w:r>
          </w:p>
        </w:tc>
        <w:tc>
          <w:tcPr>
            <w:tcW w:w="6480" w:type="dxa"/>
          </w:tcPr>
          <w:p w14:paraId="2A4426DB" w14:textId="77777777" w:rsidR="0050250F" w:rsidRPr="004D7494" w:rsidRDefault="0050250F" w:rsidP="0050250F">
            <w:pPr>
              <w:rPr>
                <w:sz w:val="18"/>
                <w:szCs w:val="18"/>
              </w:rPr>
            </w:pPr>
          </w:p>
        </w:tc>
      </w:tr>
      <w:tr w:rsidR="0050250F" w:rsidRPr="004D7494" w14:paraId="4763F312" w14:textId="77777777" w:rsidTr="0050250F">
        <w:trPr>
          <w:trHeight w:val="437"/>
        </w:trPr>
        <w:tc>
          <w:tcPr>
            <w:tcW w:w="4045" w:type="dxa"/>
          </w:tcPr>
          <w:p w14:paraId="1A579EBB" w14:textId="77777777" w:rsidR="0050250F" w:rsidRPr="004D7494" w:rsidRDefault="0050250F" w:rsidP="0050250F">
            <w:pPr>
              <w:rPr>
                <w:sz w:val="18"/>
                <w:szCs w:val="18"/>
              </w:rPr>
            </w:pPr>
            <w:r w:rsidRPr="00BC27C9">
              <w:rPr>
                <w:sz w:val="18"/>
                <w:szCs w:val="18"/>
              </w:rPr>
              <w:t>Are you registering as a sponsor or a Sponsee?</w:t>
            </w:r>
          </w:p>
        </w:tc>
        <w:tc>
          <w:tcPr>
            <w:tcW w:w="6480" w:type="dxa"/>
          </w:tcPr>
          <w:p w14:paraId="2E7130A5" w14:textId="77777777" w:rsidR="0050250F" w:rsidRPr="004D7494" w:rsidRDefault="0050250F" w:rsidP="0050250F">
            <w:pPr>
              <w:rPr>
                <w:sz w:val="18"/>
                <w:szCs w:val="18"/>
              </w:rPr>
            </w:pPr>
          </w:p>
        </w:tc>
      </w:tr>
      <w:tr w:rsidR="0050250F" w:rsidRPr="004D7494" w14:paraId="7C73B149" w14:textId="77777777" w:rsidTr="0050250F">
        <w:tc>
          <w:tcPr>
            <w:tcW w:w="4045" w:type="dxa"/>
          </w:tcPr>
          <w:p w14:paraId="6070DE2B" w14:textId="77777777" w:rsidR="0050250F" w:rsidRPr="004D7494" w:rsidRDefault="0050250F" w:rsidP="0050250F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you willing to be on the workshop podcast.</w:t>
            </w:r>
          </w:p>
        </w:tc>
        <w:tc>
          <w:tcPr>
            <w:tcW w:w="6480" w:type="dxa"/>
          </w:tcPr>
          <w:p w14:paraId="6507EF49" w14:textId="77777777" w:rsidR="0050250F" w:rsidRPr="004D7494" w:rsidRDefault="0050250F" w:rsidP="0050250F">
            <w:pPr>
              <w:rPr>
                <w:sz w:val="18"/>
                <w:szCs w:val="18"/>
              </w:rPr>
            </w:pPr>
          </w:p>
        </w:tc>
      </w:tr>
    </w:tbl>
    <w:p w14:paraId="34B89F58" w14:textId="6531498C" w:rsidR="00302332" w:rsidRPr="004D7494" w:rsidRDefault="00302332" w:rsidP="003B6228">
      <w:pPr>
        <w:spacing w:after="0"/>
        <w:rPr>
          <w:sz w:val="18"/>
          <w:szCs w:val="18"/>
        </w:rPr>
      </w:pPr>
    </w:p>
    <w:p w14:paraId="7F0C56BE" w14:textId="6BD2F3E6" w:rsidR="00767F95" w:rsidRDefault="00A7520C" w:rsidP="00767F95">
      <w:pPr>
        <w:spacing w:after="0"/>
        <w:rPr>
          <w:sz w:val="18"/>
          <w:szCs w:val="18"/>
        </w:rPr>
      </w:pPr>
      <w:r w:rsidRPr="004D7494">
        <w:rPr>
          <w:sz w:val="18"/>
          <w:szCs w:val="18"/>
        </w:rPr>
        <w:t xml:space="preserve">Upcoming Workshop </w:t>
      </w:r>
      <w:r w:rsidR="00767F95">
        <w:rPr>
          <w:sz w:val="18"/>
          <w:szCs w:val="18"/>
        </w:rPr>
        <w:t>Options</w:t>
      </w:r>
      <w:r w:rsidR="0035417C" w:rsidRPr="004D7494">
        <w:rPr>
          <w:sz w:val="18"/>
          <w:szCs w:val="18"/>
        </w:rPr>
        <w:t>:</w:t>
      </w:r>
      <w:r w:rsidR="00A43B41" w:rsidRPr="004D7494">
        <w:rPr>
          <w:sz w:val="18"/>
          <w:szCs w:val="18"/>
        </w:rPr>
        <w:t xml:space="preserve"> </w:t>
      </w:r>
    </w:p>
    <w:p w14:paraId="4D149339" w14:textId="77777777" w:rsidR="007455C0" w:rsidRDefault="007455C0" w:rsidP="00767F95">
      <w:pPr>
        <w:spacing w:after="0"/>
        <w:rPr>
          <w:sz w:val="18"/>
          <w:szCs w:val="18"/>
        </w:rPr>
      </w:pPr>
    </w:p>
    <w:p w14:paraId="7CC59ED7" w14:textId="02B15090" w:rsidR="00852E5C" w:rsidRDefault="007455C0" w:rsidP="00767F95">
      <w:pPr>
        <w:spacing w:after="0"/>
        <w:rPr>
          <w:sz w:val="18"/>
          <w:szCs w:val="18"/>
        </w:rPr>
      </w:pPr>
      <w:r w:rsidRPr="007455C0">
        <w:rPr>
          <w:sz w:val="18"/>
          <w:szCs w:val="18"/>
        </w:rPr>
        <w:t xml:space="preserve">Please review the options below for proposed days and times. </w:t>
      </w:r>
      <w:r>
        <w:rPr>
          <w:sz w:val="18"/>
          <w:szCs w:val="18"/>
        </w:rPr>
        <w:t>P</w:t>
      </w:r>
      <w:r w:rsidR="00852E5C" w:rsidRPr="004D7494">
        <w:rPr>
          <w:sz w:val="18"/>
          <w:szCs w:val="18"/>
        </w:rPr>
        <w:t xml:space="preserve">lace </w:t>
      </w:r>
      <w:r w:rsidR="00852E5C" w:rsidRPr="004D7494">
        <w:rPr>
          <w:b/>
          <w:bCs/>
          <w:color w:val="FF0000"/>
          <w:sz w:val="18"/>
          <w:szCs w:val="18"/>
        </w:rPr>
        <w:t>X</w:t>
      </w:r>
      <w:r w:rsidR="00852E5C" w:rsidRPr="004D7494">
        <w:rPr>
          <w:color w:val="FF0000"/>
          <w:sz w:val="18"/>
          <w:szCs w:val="18"/>
        </w:rPr>
        <w:t xml:space="preserve"> </w:t>
      </w:r>
      <w:r w:rsidR="00852E5C" w:rsidRPr="004D7494">
        <w:rPr>
          <w:sz w:val="18"/>
          <w:szCs w:val="18"/>
        </w:rPr>
        <w:t xml:space="preserve">next to the workshop </w:t>
      </w:r>
      <w:r w:rsidR="00BC4F47" w:rsidRPr="004D7494">
        <w:rPr>
          <w:sz w:val="18"/>
          <w:szCs w:val="18"/>
        </w:rPr>
        <w:t>days and times that will work best for you</w:t>
      </w:r>
      <w:r w:rsidR="00852E5C" w:rsidRPr="004D7494">
        <w:rPr>
          <w:sz w:val="18"/>
          <w:szCs w:val="18"/>
        </w:rPr>
        <w:t>.</w:t>
      </w:r>
      <w:r w:rsidR="00BC4F47" w:rsidRPr="004D7494">
        <w:rPr>
          <w:sz w:val="18"/>
          <w:szCs w:val="18"/>
        </w:rPr>
        <w:t xml:space="preserve"> </w:t>
      </w:r>
      <w:r w:rsidR="0034334F">
        <w:rPr>
          <w:sz w:val="18"/>
          <w:szCs w:val="18"/>
        </w:rPr>
        <w:t>Please c</w:t>
      </w:r>
      <w:r w:rsidR="00BC4F47" w:rsidRPr="004D7494">
        <w:rPr>
          <w:sz w:val="18"/>
          <w:szCs w:val="18"/>
        </w:rPr>
        <w:t>hoose all that apply</w:t>
      </w:r>
      <w:r w:rsidR="0086091E" w:rsidRPr="004D7494">
        <w:rPr>
          <w:sz w:val="18"/>
          <w:szCs w:val="18"/>
        </w:rPr>
        <w:t>.</w:t>
      </w:r>
    </w:p>
    <w:p w14:paraId="4E8755EA" w14:textId="77777777" w:rsidR="00767F95" w:rsidRPr="004D7494" w:rsidRDefault="00767F95" w:rsidP="00767F95">
      <w:pPr>
        <w:spacing w:after="0"/>
        <w:rPr>
          <w:sz w:val="18"/>
          <w:szCs w:val="18"/>
        </w:rPr>
      </w:pPr>
    </w:p>
    <w:p w14:paraId="448EC8ED" w14:textId="15A82000" w:rsidR="00AB0914" w:rsidRPr="004D7494" w:rsidRDefault="004762B9" w:rsidP="00AD7BBD">
      <w:pPr>
        <w:rPr>
          <w:b/>
          <w:bCs/>
          <w:sz w:val="18"/>
          <w:szCs w:val="18"/>
        </w:rPr>
      </w:pPr>
      <w:r w:rsidRPr="004D7494">
        <w:rPr>
          <w:b/>
          <w:bCs/>
          <w:sz w:val="18"/>
          <w:szCs w:val="18"/>
        </w:rPr>
        <w:t xml:space="preserve">___ Monday 7am EST to 8am EST </w:t>
      </w:r>
      <w:r w:rsidR="00AD7BBD" w:rsidRPr="004D7494">
        <w:rPr>
          <w:b/>
          <w:bCs/>
          <w:sz w:val="18"/>
          <w:szCs w:val="18"/>
        </w:rPr>
        <w:t xml:space="preserve">                      </w:t>
      </w:r>
      <w:r w:rsidRPr="004D7494">
        <w:rPr>
          <w:b/>
          <w:bCs/>
          <w:sz w:val="18"/>
          <w:szCs w:val="18"/>
        </w:rPr>
        <w:t xml:space="preserve">___ Monday </w:t>
      </w:r>
      <w:r w:rsidRPr="004D7494">
        <w:rPr>
          <w:b/>
          <w:bCs/>
          <w:sz w:val="18"/>
          <w:szCs w:val="18"/>
        </w:rPr>
        <w:t>9p</w:t>
      </w:r>
      <w:r w:rsidRPr="004D7494">
        <w:rPr>
          <w:b/>
          <w:bCs/>
          <w:sz w:val="18"/>
          <w:szCs w:val="18"/>
        </w:rPr>
        <w:t xml:space="preserve">m EST to </w:t>
      </w:r>
      <w:r w:rsidRPr="004D7494">
        <w:rPr>
          <w:b/>
          <w:bCs/>
          <w:sz w:val="18"/>
          <w:szCs w:val="18"/>
        </w:rPr>
        <w:t>10</w:t>
      </w:r>
      <w:r w:rsidR="00AD7BBD" w:rsidRPr="004D7494">
        <w:rPr>
          <w:b/>
          <w:bCs/>
          <w:sz w:val="18"/>
          <w:szCs w:val="18"/>
        </w:rPr>
        <w:t>p</w:t>
      </w:r>
      <w:r w:rsidRPr="004D7494">
        <w:rPr>
          <w:b/>
          <w:bCs/>
          <w:sz w:val="18"/>
          <w:szCs w:val="18"/>
        </w:rPr>
        <w:t xml:space="preserve">m EST </w:t>
      </w:r>
      <w:r w:rsidR="003D27AA" w:rsidRPr="004D7494">
        <w:rPr>
          <w:b/>
          <w:bCs/>
          <w:sz w:val="18"/>
          <w:szCs w:val="18"/>
        </w:rPr>
        <w:t xml:space="preserve">            </w:t>
      </w:r>
      <w:bookmarkStart w:id="0" w:name="_Hlk157027868"/>
      <w:r w:rsidR="003D27AA" w:rsidRPr="004D7494">
        <w:rPr>
          <w:b/>
          <w:bCs/>
          <w:sz w:val="18"/>
          <w:szCs w:val="18"/>
        </w:rPr>
        <w:t xml:space="preserve">___ Monday </w:t>
      </w:r>
      <w:r w:rsidR="00AB0914" w:rsidRPr="004D7494">
        <w:rPr>
          <w:b/>
          <w:bCs/>
          <w:sz w:val="18"/>
          <w:szCs w:val="18"/>
        </w:rPr>
        <w:t>___ to ___ AM / PM</w:t>
      </w:r>
      <w:bookmarkEnd w:id="0"/>
    </w:p>
    <w:p w14:paraId="154039E3" w14:textId="2B16893C" w:rsidR="00AD7BBD" w:rsidRPr="004D7494" w:rsidRDefault="00AD7BBD" w:rsidP="00AD7BBD">
      <w:pPr>
        <w:rPr>
          <w:b/>
          <w:bCs/>
          <w:sz w:val="18"/>
          <w:szCs w:val="18"/>
        </w:rPr>
      </w:pPr>
      <w:r w:rsidRPr="004D7494">
        <w:rPr>
          <w:b/>
          <w:bCs/>
          <w:sz w:val="18"/>
          <w:szCs w:val="18"/>
        </w:rPr>
        <w:t xml:space="preserve">___ </w:t>
      </w:r>
      <w:r w:rsidRPr="004D7494">
        <w:rPr>
          <w:b/>
          <w:bCs/>
          <w:sz w:val="18"/>
          <w:szCs w:val="18"/>
        </w:rPr>
        <w:t>Tues</w:t>
      </w:r>
      <w:r w:rsidRPr="004D7494">
        <w:rPr>
          <w:b/>
          <w:bCs/>
          <w:sz w:val="18"/>
          <w:szCs w:val="18"/>
        </w:rPr>
        <w:t xml:space="preserve">day 7am EST to 8am EST  </w:t>
      </w:r>
      <w:r w:rsidRPr="004D7494">
        <w:rPr>
          <w:b/>
          <w:bCs/>
          <w:sz w:val="18"/>
          <w:szCs w:val="18"/>
        </w:rPr>
        <w:t xml:space="preserve">                     </w:t>
      </w:r>
      <w:r w:rsidRPr="004D7494">
        <w:rPr>
          <w:b/>
          <w:bCs/>
          <w:sz w:val="18"/>
          <w:szCs w:val="18"/>
        </w:rPr>
        <w:t xml:space="preserve">___ </w:t>
      </w:r>
      <w:r w:rsidRPr="004D7494">
        <w:rPr>
          <w:b/>
          <w:bCs/>
          <w:sz w:val="18"/>
          <w:szCs w:val="18"/>
        </w:rPr>
        <w:t>Tues</w:t>
      </w:r>
      <w:r w:rsidRPr="004D7494">
        <w:rPr>
          <w:b/>
          <w:bCs/>
          <w:sz w:val="18"/>
          <w:szCs w:val="18"/>
        </w:rPr>
        <w:t xml:space="preserve">day 9pm EST to 10pm EST </w:t>
      </w:r>
      <w:r w:rsidR="00085306" w:rsidRPr="004D7494">
        <w:rPr>
          <w:b/>
          <w:bCs/>
          <w:sz w:val="18"/>
          <w:szCs w:val="18"/>
        </w:rPr>
        <w:t xml:space="preserve">            </w:t>
      </w:r>
      <w:r w:rsidR="00AB0914" w:rsidRPr="004D7494">
        <w:rPr>
          <w:b/>
          <w:bCs/>
          <w:sz w:val="18"/>
          <w:szCs w:val="18"/>
        </w:rPr>
        <w:t xml:space="preserve">___ </w:t>
      </w:r>
      <w:r w:rsidR="00AA35AA" w:rsidRPr="004D7494">
        <w:rPr>
          <w:b/>
          <w:bCs/>
          <w:sz w:val="18"/>
          <w:szCs w:val="18"/>
        </w:rPr>
        <w:t>Tues</w:t>
      </w:r>
      <w:r w:rsidR="00AB0914" w:rsidRPr="004D7494">
        <w:rPr>
          <w:b/>
          <w:bCs/>
          <w:sz w:val="18"/>
          <w:szCs w:val="18"/>
        </w:rPr>
        <w:t>day ___ to ___ AM / PM</w:t>
      </w:r>
    </w:p>
    <w:p w14:paraId="0DD78891" w14:textId="2F96EA16" w:rsidR="00AD7BBD" w:rsidRPr="004D7494" w:rsidRDefault="00AD7BBD" w:rsidP="00AD7BBD">
      <w:pPr>
        <w:rPr>
          <w:b/>
          <w:bCs/>
          <w:sz w:val="18"/>
          <w:szCs w:val="18"/>
        </w:rPr>
      </w:pPr>
      <w:r w:rsidRPr="004D7494">
        <w:rPr>
          <w:b/>
          <w:bCs/>
          <w:sz w:val="18"/>
          <w:szCs w:val="18"/>
        </w:rPr>
        <w:t xml:space="preserve">___ </w:t>
      </w:r>
      <w:r w:rsidRPr="004D7494">
        <w:rPr>
          <w:b/>
          <w:bCs/>
          <w:sz w:val="18"/>
          <w:szCs w:val="18"/>
        </w:rPr>
        <w:t>Wednes</w:t>
      </w:r>
      <w:r w:rsidRPr="004D7494">
        <w:rPr>
          <w:b/>
          <w:bCs/>
          <w:sz w:val="18"/>
          <w:szCs w:val="18"/>
        </w:rPr>
        <w:t xml:space="preserve">day 7am EST to 8am EST  </w:t>
      </w:r>
      <w:r w:rsidRPr="004D7494">
        <w:rPr>
          <w:b/>
          <w:bCs/>
          <w:sz w:val="18"/>
          <w:szCs w:val="18"/>
        </w:rPr>
        <w:t xml:space="preserve">               </w:t>
      </w:r>
      <w:r w:rsidRPr="004D7494">
        <w:rPr>
          <w:b/>
          <w:bCs/>
          <w:sz w:val="18"/>
          <w:szCs w:val="18"/>
        </w:rPr>
        <w:t xml:space="preserve">___ </w:t>
      </w:r>
      <w:r w:rsidRPr="004D7494">
        <w:rPr>
          <w:b/>
          <w:bCs/>
          <w:sz w:val="18"/>
          <w:szCs w:val="18"/>
        </w:rPr>
        <w:t>Wednesday</w:t>
      </w:r>
      <w:r w:rsidRPr="004D7494">
        <w:rPr>
          <w:b/>
          <w:bCs/>
          <w:sz w:val="18"/>
          <w:szCs w:val="18"/>
        </w:rPr>
        <w:t xml:space="preserve"> 9pm EST to 10pm EST </w:t>
      </w:r>
      <w:r w:rsidR="00AB0914" w:rsidRPr="004D7494">
        <w:rPr>
          <w:b/>
          <w:bCs/>
          <w:sz w:val="18"/>
          <w:szCs w:val="18"/>
        </w:rPr>
        <w:t xml:space="preserve">     </w:t>
      </w:r>
      <w:r w:rsidR="00AB0914" w:rsidRPr="004D7494">
        <w:rPr>
          <w:b/>
          <w:bCs/>
          <w:sz w:val="18"/>
          <w:szCs w:val="18"/>
        </w:rPr>
        <w:t xml:space="preserve">___ </w:t>
      </w:r>
      <w:r w:rsidR="00AA35AA" w:rsidRPr="004D7494">
        <w:rPr>
          <w:b/>
          <w:bCs/>
          <w:sz w:val="18"/>
          <w:szCs w:val="18"/>
        </w:rPr>
        <w:t>Wednes</w:t>
      </w:r>
      <w:r w:rsidR="00AB0914" w:rsidRPr="004D7494">
        <w:rPr>
          <w:b/>
          <w:bCs/>
          <w:sz w:val="18"/>
          <w:szCs w:val="18"/>
        </w:rPr>
        <w:t>day ___ to ___ AM / PM</w:t>
      </w:r>
    </w:p>
    <w:p w14:paraId="09AF9AA7" w14:textId="210F96C5" w:rsidR="00AD7BBD" w:rsidRPr="004D7494" w:rsidRDefault="00AD7BBD" w:rsidP="00AD7BBD">
      <w:pPr>
        <w:rPr>
          <w:b/>
          <w:bCs/>
          <w:sz w:val="18"/>
          <w:szCs w:val="18"/>
        </w:rPr>
      </w:pPr>
      <w:r w:rsidRPr="004D7494">
        <w:rPr>
          <w:b/>
          <w:bCs/>
          <w:sz w:val="18"/>
          <w:szCs w:val="18"/>
        </w:rPr>
        <w:t xml:space="preserve">___ </w:t>
      </w:r>
      <w:r w:rsidRPr="004D7494">
        <w:rPr>
          <w:b/>
          <w:bCs/>
          <w:sz w:val="18"/>
          <w:szCs w:val="18"/>
        </w:rPr>
        <w:t>Thursday</w:t>
      </w:r>
      <w:r w:rsidRPr="004D7494">
        <w:rPr>
          <w:b/>
          <w:bCs/>
          <w:sz w:val="18"/>
          <w:szCs w:val="18"/>
        </w:rPr>
        <w:t xml:space="preserve"> 7am EST to 8am EST </w:t>
      </w:r>
      <w:r w:rsidRPr="004D7494">
        <w:rPr>
          <w:b/>
          <w:bCs/>
          <w:sz w:val="18"/>
          <w:szCs w:val="18"/>
        </w:rPr>
        <w:t xml:space="preserve">                     </w:t>
      </w:r>
      <w:r w:rsidRPr="004D7494">
        <w:rPr>
          <w:b/>
          <w:bCs/>
          <w:sz w:val="18"/>
          <w:szCs w:val="18"/>
        </w:rPr>
        <w:t xml:space="preserve">___ </w:t>
      </w:r>
      <w:r w:rsidRPr="004D7494">
        <w:rPr>
          <w:b/>
          <w:bCs/>
          <w:sz w:val="18"/>
          <w:szCs w:val="18"/>
        </w:rPr>
        <w:t>Thursday</w:t>
      </w:r>
      <w:r w:rsidRPr="004D7494">
        <w:rPr>
          <w:b/>
          <w:bCs/>
          <w:sz w:val="18"/>
          <w:szCs w:val="18"/>
        </w:rPr>
        <w:t xml:space="preserve"> 9pm EST to 10pm EST </w:t>
      </w:r>
      <w:r w:rsidR="00AB0914" w:rsidRPr="004D7494">
        <w:rPr>
          <w:b/>
          <w:bCs/>
          <w:sz w:val="18"/>
          <w:szCs w:val="18"/>
        </w:rPr>
        <w:t xml:space="preserve">         </w:t>
      </w:r>
      <w:r w:rsidR="00AB0914" w:rsidRPr="004D7494">
        <w:rPr>
          <w:b/>
          <w:bCs/>
          <w:sz w:val="18"/>
          <w:szCs w:val="18"/>
        </w:rPr>
        <w:t xml:space="preserve">___ </w:t>
      </w:r>
      <w:r w:rsidR="00AA35AA" w:rsidRPr="004D7494">
        <w:rPr>
          <w:b/>
          <w:bCs/>
          <w:sz w:val="18"/>
          <w:szCs w:val="18"/>
        </w:rPr>
        <w:t>Thurs</w:t>
      </w:r>
      <w:r w:rsidR="00AB0914" w:rsidRPr="004D7494">
        <w:rPr>
          <w:b/>
          <w:bCs/>
          <w:sz w:val="18"/>
          <w:szCs w:val="18"/>
        </w:rPr>
        <w:t>day ___ to ___ AM / PM</w:t>
      </w:r>
    </w:p>
    <w:p w14:paraId="3722D70B" w14:textId="4BA94A43" w:rsidR="00AD7BBD" w:rsidRPr="004D7494" w:rsidRDefault="00AD7BBD" w:rsidP="00AD7BBD">
      <w:pPr>
        <w:rPr>
          <w:b/>
          <w:bCs/>
          <w:sz w:val="18"/>
          <w:szCs w:val="18"/>
        </w:rPr>
      </w:pPr>
      <w:r w:rsidRPr="004D7494">
        <w:rPr>
          <w:b/>
          <w:bCs/>
          <w:sz w:val="18"/>
          <w:szCs w:val="18"/>
        </w:rPr>
        <w:t xml:space="preserve">___ </w:t>
      </w:r>
      <w:r w:rsidR="00C73CCE" w:rsidRPr="004D7494">
        <w:rPr>
          <w:b/>
          <w:bCs/>
          <w:sz w:val="18"/>
          <w:szCs w:val="18"/>
        </w:rPr>
        <w:t>Fri</w:t>
      </w:r>
      <w:r w:rsidRPr="004D7494">
        <w:rPr>
          <w:b/>
          <w:bCs/>
          <w:sz w:val="18"/>
          <w:szCs w:val="18"/>
        </w:rPr>
        <w:t xml:space="preserve">day 7am EST to 8am EST  </w:t>
      </w:r>
      <w:r w:rsidR="00C73CCE" w:rsidRPr="004D7494">
        <w:rPr>
          <w:b/>
          <w:bCs/>
          <w:sz w:val="18"/>
          <w:szCs w:val="18"/>
        </w:rPr>
        <w:t xml:space="preserve">                          </w:t>
      </w:r>
      <w:r w:rsidRPr="004D7494">
        <w:rPr>
          <w:b/>
          <w:bCs/>
          <w:sz w:val="18"/>
          <w:szCs w:val="18"/>
        </w:rPr>
        <w:t xml:space="preserve">___ </w:t>
      </w:r>
      <w:r w:rsidR="00573CD9" w:rsidRPr="004D7494">
        <w:rPr>
          <w:b/>
          <w:bCs/>
          <w:sz w:val="18"/>
          <w:szCs w:val="18"/>
        </w:rPr>
        <w:t>Fri</w:t>
      </w:r>
      <w:r w:rsidRPr="004D7494">
        <w:rPr>
          <w:b/>
          <w:bCs/>
          <w:sz w:val="18"/>
          <w:szCs w:val="18"/>
        </w:rPr>
        <w:t xml:space="preserve">day 9pm EST to 10pm EST </w:t>
      </w:r>
      <w:r w:rsidR="00AB0914" w:rsidRPr="004D7494">
        <w:rPr>
          <w:b/>
          <w:bCs/>
          <w:sz w:val="18"/>
          <w:szCs w:val="18"/>
        </w:rPr>
        <w:t xml:space="preserve">              </w:t>
      </w:r>
      <w:r w:rsidR="00AB0914" w:rsidRPr="004D7494">
        <w:rPr>
          <w:b/>
          <w:bCs/>
          <w:sz w:val="18"/>
          <w:szCs w:val="18"/>
        </w:rPr>
        <w:t xml:space="preserve">___ </w:t>
      </w:r>
      <w:r w:rsidR="00AA35AA" w:rsidRPr="004D7494">
        <w:rPr>
          <w:b/>
          <w:bCs/>
          <w:sz w:val="18"/>
          <w:szCs w:val="18"/>
        </w:rPr>
        <w:t>Fri</w:t>
      </w:r>
      <w:r w:rsidR="00AB0914" w:rsidRPr="004D7494">
        <w:rPr>
          <w:b/>
          <w:bCs/>
          <w:sz w:val="18"/>
          <w:szCs w:val="18"/>
        </w:rPr>
        <w:t>day ___ to ___ AM / PM</w:t>
      </w:r>
    </w:p>
    <w:p w14:paraId="03ED8392" w14:textId="65D86654" w:rsidR="00AD7BBD" w:rsidRPr="004D7494" w:rsidRDefault="00AD7BBD" w:rsidP="00AD7BBD">
      <w:pPr>
        <w:rPr>
          <w:b/>
          <w:bCs/>
          <w:sz w:val="18"/>
          <w:szCs w:val="18"/>
        </w:rPr>
      </w:pPr>
      <w:r w:rsidRPr="004D7494">
        <w:rPr>
          <w:b/>
          <w:bCs/>
          <w:sz w:val="18"/>
          <w:szCs w:val="18"/>
        </w:rPr>
        <w:t xml:space="preserve">___ </w:t>
      </w:r>
      <w:r w:rsidR="00C73CCE" w:rsidRPr="004D7494">
        <w:rPr>
          <w:b/>
          <w:bCs/>
          <w:sz w:val="18"/>
          <w:szCs w:val="18"/>
        </w:rPr>
        <w:t>Satur</w:t>
      </w:r>
      <w:r w:rsidRPr="004D7494">
        <w:rPr>
          <w:b/>
          <w:bCs/>
          <w:sz w:val="18"/>
          <w:szCs w:val="18"/>
        </w:rPr>
        <w:t xml:space="preserve">day 7am EST to 8am EST </w:t>
      </w:r>
      <w:r w:rsidR="00C73CCE" w:rsidRPr="004D7494">
        <w:rPr>
          <w:b/>
          <w:bCs/>
          <w:sz w:val="18"/>
          <w:szCs w:val="18"/>
        </w:rPr>
        <w:t xml:space="preserve">                      </w:t>
      </w:r>
      <w:r w:rsidRPr="004D7494">
        <w:rPr>
          <w:b/>
          <w:bCs/>
          <w:sz w:val="18"/>
          <w:szCs w:val="18"/>
        </w:rPr>
        <w:t xml:space="preserve">___ </w:t>
      </w:r>
      <w:r w:rsidR="00C73CCE" w:rsidRPr="004D7494">
        <w:rPr>
          <w:b/>
          <w:bCs/>
          <w:sz w:val="18"/>
          <w:szCs w:val="18"/>
        </w:rPr>
        <w:t>Satu</w:t>
      </w:r>
      <w:r w:rsidR="00F24FFD" w:rsidRPr="004D7494">
        <w:rPr>
          <w:b/>
          <w:bCs/>
          <w:sz w:val="18"/>
          <w:szCs w:val="18"/>
        </w:rPr>
        <w:t>r</w:t>
      </w:r>
      <w:r w:rsidRPr="004D7494">
        <w:rPr>
          <w:b/>
          <w:bCs/>
          <w:sz w:val="18"/>
          <w:szCs w:val="18"/>
        </w:rPr>
        <w:t xml:space="preserve">day 9pm EST to 10pm EST </w:t>
      </w:r>
      <w:r w:rsidR="00AB0914" w:rsidRPr="004D7494">
        <w:rPr>
          <w:b/>
          <w:bCs/>
          <w:sz w:val="18"/>
          <w:szCs w:val="18"/>
        </w:rPr>
        <w:t xml:space="preserve">         </w:t>
      </w:r>
      <w:r w:rsidR="00AB0914" w:rsidRPr="004D7494">
        <w:rPr>
          <w:b/>
          <w:bCs/>
          <w:sz w:val="18"/>
          <w:szCs w:val="18"/>
        </w:rPr>
        <w:t xml:space="preserve">___ </w:t>
      </w:r>
      <w:r w:rsidR="00AA35AA" w:rsidRPr="004D7494">
        <w:rPr>
          <w:b/>
          <w:bCs/>
          <w:sz w:val="18"/>
          <w:szCs w:val="18"/>
        </w:rPr>
        <w:t>Satur</w:t>
      </w:r>
      <w:r w:rsidR="00AB0914" w:rsidRPr="004D7494">
        <w:rPr>
          <w:b/>
          <w:bCs/>
          <w:sz w:val="18"/>
          <w:szCs w:val="18"/>
        </w:rPr>
        <w:t>day ___ to ___ AM / PM</w:t>
      </w:r>
    </w:p>
    <w:p w14:paraId="45CCADC3" w14:textId="77D87D43" w:rsidR="00AD7BBD" w:rsidRPr="004D7494" w:rsidRDefault="00AD7BBD" w:rsidP="00AD7BBD">
      <w:pPr>
        <w:rPr>
          <w:b/>
          <w:bCs/>
          <w:sz w:val="18"/>
          <w:szCs w:val="18"/>
        </w:rPr>
      </w:pPr>
      <w:r w:rsidRPr="004D7494">
        <w:rPr>
          <w:b/>
          <w:bCs/>
          <w:sz w:val="18"/>
          <w:szCs w:val="18"/>
        </w:rPr>
        <w:t xml:space="preserve">___ </w:t>
      </w:r>
      <w:r w:rsidR="00F24FFD" w:rsidRPr="004D7494">
        <w:rPr>
          <w:b/>
          <w:bCs/>
          <w:sz w:val="18"/>
          <w:szCs w:val="18"/>
        </w:rPr>
        <w:t>Sun</w:t>
      </w:r>
      <w:r w:rsidRPr="004D7494">
        <w:rPr>
          <w:b/>
          <w:bCs/>
          <w:sz w:val="18"/>
          <w:szCs w:val="18"/>
        </w:rPr>
        <w:t xml:space="preserve">day 7am EST to 8am EST  </w:t>
      </w:r>
      <w:r w:rsidR="00F24FFD" w:rsidRPr="004D7494">
        <w:rPr>
          <w:b/>
          <w:bCs/>
          <w:sz w:val="18"/>
          <w:szCs w:val="18"/>
        </w:rPr>
        <w:t xml:space="preserve">                        </w:t>
      </w:r>
      <w:r w:rsidRPr="004D7494">
        <w:rPr>
          <w:b/>
          <w:bCs/>
          <w:sz w:val="18"/>
          <w:szCs w:val="18"/>
        </w:rPr>
        <w:t xml:space="preserve">___ </w:t>
      </w:r>
      <w:r w:rsidR="00F24FFD" w:rsidRPr="004D7494">
        <w:rPr>
          <w:b/>
          <w:bCs/>
          <w:sz w:val="18"/>
          <w:szCs w:val="18"/>
        </w:rPr>
        <w:t>Sun</w:t>
      </w:r>
      <w:r w:rsidRPr="004D7494">
        <w:rPr>
          <w:b/>
          <w:bCs/>
          <w:sz w:val="18"/>
          <w:szCs w:val="18"/>
        </w:rPr>
        <w:t xml:space="preserve">day 9pm EST to 10pm EST </w:t>
      </w:r>
      <w:r w:rsidR="00AB0914" w:rsidRPr="004D7494">
        <w:rPr>
          <w:b/>
          <w:bCs/>
          <w:sz w:val="18"/>
          <w:szCs w:val="18"/>
        </w:rPr>
        <w:t xml:space="preserve">            </w:t>
      </w:r>
      <w:r w:rsidR="00AB0914" w:rsidRPr="004D7494">
        <w:rPr>
          <w:b/>
          <w:bCs/>
          <w:sz w:val="18"/>
          <w:szCs w:val="18"/>
        </w:rPr>
        <w:t xml:space="preserve">___ </w:t>
      </w:r>
      <w:r w:rsidR="00AA35AA" w:rsidRPr="004D7494">
        <w:rPr>
          <w:b/>
          <w:bCs/>
          <w:sz w:val="18"/>
          <w:szCs w:val="18"/>
        </w:rPr>
        <w:t>Sun</w:t>
      </w:r>
      <w:r w:rsidR="00AB0914" w:rsidRPr="004D7494">
        <w:rPr>
          <w:b/>
          <w:bCs/>
          <w:sz w:val="18"/>
          <w:szCs w:val="18"/>
        </w:rPr>
        <w:t>day ___ to ___ AM / PM</w:t>
      </w:r>
    </w:p>
    <w:p w14:paraId="6D594886" w14:textId="694E061A" w:rsidR="00AD7BBD" w:rsidRPr="00E01AAB" w:rsidRDefault="0086091E" w:rsidP="004762B9">
      <w:pPr>
        <w:rPr>
          <w:b/>
          <w:bCs/>
          <w:i/>
          <w:iCs/>
          <w:sz w:val="18"/>
          <w:szCs w:val="18"/>
          <w:u w:val="single"/>
        </w:rPr>
      </w:pPr>
      <w:r w:rsidRPr="007455C0">
        <w:rPr>
          <w:sz w:val="18"/>
          <w:szCs w:val="18"/>
        </w:rPr>
        <w:t>We ar</w:t>
      </w:r>
      <w:r w:rsidR="00010D01" w:rsidRPr="007455C0">
        <w:rPr>
          <w:sz w:val="18"/>
          <w:szCs w:val="18"/>
        </w:rPr>
        <w:t>e</w:t>
      </w:r>
      <w:r w:rsidRPr="007455C0">
        <w:rPr>
          <w:sz w:val="18"/>
          <w:szCs w:val="18"/>
        </w:rPr>
        <w:t xml:space="preserve"> also going to be </w:t>
      </w:r>
      <w:r w:rsidR="00010D01" w:rsidRPr="007455C0">
        <w:rPr>
          <w:sz w:val="18"/>
          <w:szCs w:val="18"/>
        </w:rPr>
        <w:t xml:space="preserve">hosting </w:t>
      </w:r>
      <w:r w:rsidR="00010D01" w:rsidRPr="007455C0">
        <w:rPr>
          <w:b/>
          <w:bCs/>
          <w:sz w:val="18"/>
          <w:szCs w:val="18"/>
        </w:rPr>
        <w:t>2 podcasts</w:t>
      </w:r>
      <w:r w:rsidR="00010D01" w:rsidRPr="007455C0">
        <w:rPr>
          <w:sz w:val="18"/>
          <w:szCs w:val="18"/>
        </w:rPr>
        <w:t xml:space="preserve"> to help those who were not able to get into one of these workshops to get the recovery that they want </w:t>
      </w:r>
      <w:r w:rsidR="000F03A6" w:rsidRPr="007455C0">
        <w:rPr>
          <w:sz w:val="18"/>
          <w:szCs w:val="18"/>
        </w:rPr>
        <w:t xml:space="preserve">and need </w:t>
      </w:r>
      <w:r w:rsidR="00010D01" w:rsidRPr="007455C0">
        <w:rPr>
          <w:sz w:val="18"/>
          <w:szCs w:val="18"/>
        </w:rPr>
        <w:t>by listening in</w:t>
      </w:r>
      <w:r w:rsidR="004D7494" w:rsidRPr="007455C0">
        <w:rPr>
          <w:sz w:val="18"/>
          <w:szCs w:val="18"/>
        </w:rPr>
        <w:t xml:space="preserve"> on select workshops.  Please indicate</w:t>
      </w:r>
      <w:r w:rsidR="000F03A6" w:rsidRPr="007455C0">
        <w:rPr>
          <w:sz w:val="18"/>
          <w:szCs w:val="18"/>
        </w:rPr>
        <w:t xml:space="preserve"> above </w:t>
      </w:r>
      <w:r w:rsidR="004D7494" w:rsidRPr="007455C0">
        <w:rPr>
          <w:sz w:val="18"/>
          <w:szCs w:val="18"/>
        </w:rPr>
        <w:t xml:space="preserve"> if you are willing to participate in the podcast</w:t>
      </w:r>
      <w:r w:rsidR="004D7494" w:rsidRPr="00E01AAB">
        <w:rPr>
          <w:b/>
          <w:bCs/>
          <w:i/>
          <w:iCs/>
          <w:sz w:val="18"/>
          <w:szCs w:val="18"/>
          <w:u w:val="single"/>
        </w:rPr>
        <w:t>.</w:t>
      </w:r>
      <w:r w:rsidR="000F03A6" w:rsidRPr="00E01AAB">
        <w:rPr>
          <w:b/>
          <w:bCs/>
          <w:i/>
          <w:iCs/>
          <w:sz w:val="18"/>
          <w:szCs w:val="18"/>
          <w:u w:val="single"/>
        </w:rPr>
        <w:t xml:space="preserve"> No names</w:t>
      </w:r>
      <w:r w:rsidR="00432A97" w:rsidRPr="00E01AAB">
        <w:rPr>
          <w:b/>
          <w:bCs/>
          <w:i/>
          <w:iCs/>
          <w:sz w:val="18"/>
          <w:szCs w:val="18"/>
          <w:u w:val="single"/>
        </w:rPr>
        <w:t xml:space="preserve"> or</w:t>
      </w:r>
      <w:r w:rsidR="000F03A6" w:rsidRPr="00E01AAB">
        <w:rPr>
          <w:b/>
          <w:bCs/>
          <w:i/>
          <w:iCs/>
          <w:sz w:val="18"/>
          <w:szCs w:val="18"/>
          <w:u w:val="single"/>
        </w:rPr>
        <w:t xml:space="preserve"> </w:t>
      </w:r>
      <w:r w:rsidR="00432A97" w:rsidRPr="00E01AAB">
        <w:rPr>
          <w:b/>
          <w:bCs/>
          <w:i/>
          <w:iCs/>
          <w:sz w:val="18"/>
          <w:szCs w:val="18"/>
          <w:u w:val="single"/>
        </w:rPr>
        <w:t xml:space="preserve">video will be used. </w:t>
      </w:r>
      <w:r w:rsidR="003B6228" w:rsidRPr="00E01AAB">
        <w:rPr>
          <w:b/>
          <w:bCs/>
          <w:i/>
          <w:iCs/>
          <w:sz w:val="18"/>
          <w:szCs w:val="18"/>
          <w:u w:val="single"/>
        </w:rPr>
        <w:t>Audio</w:t>
      </w:r>
      <w:r w:rsidR="00432A97" w:rsidRPr="00E01AAB">
        <w:rPr>
          <w:b/>
          <w:bCs/>
          <w:i/>
          <w:iCs/>
          <w:sz w:val="18"/>
          <w:szCs w:val="18"/>
          <w:u w:val="single"/>
        </w:rPr>
        <w:t xml:space="preserve"> only</w:t>
      </w:r>
      <w:r w:rsidR="003B6228" w:rsidRPr="00E01AAB">
        <w:rPr>
          <w:b/>
          <w:bCs/>
          <w:i/>
          <w:iCs/>
          <w:sz w:val="18"/>
          <w:szCs w:val="18"/>
          <w:u w:val="single"/>
        </w:rPr>
        <w:t xml:space="preserve"> for the podcasts.</w:t>
      </w:r>
    </w:p>
    <w:p w14:paraId="41AF7471" w14:textId="375F5188" w:rsidR="00AB08A1" w:rsidRDefault="003B6228">
      <w:pPr>
        <w:rPr>
          <w:b/>
          <w:bCs/>
        </w:rPr>
      </w:pPr>
      <w:r w:rsidRPr="007455C0">
        <w:rPr>
          <w:b/>
          <w:bCs/>
        </w:rPr>
        <w:t>The e-mail address to send this registration page back to is (</w:t>
      </w:r>
      <w:hyperlink r:id="rId6" w:history="1">
        <w:r w:rsidRPr="007455C0">
          <w:rPr>
            <w:rStyle w:val="Hyperlink"/>
            <w:b/>
            <w:bCs/>
          </w:rPr>
          <w:t>StepByStepProgram@charlottesaa.net</w:t>
        </w:r>
      </w:hyperlink>
      <w:r w:rsidRPr="007455C0">
        <w:rPr>
          <w:b/>
          <w:bCs/>
        </w:rPr>
        <w:t xml:space="preserve">) </w:t>
      </w:r>
    </w:p>
    <w:p w14:paraId="464C842F" w14:textId="510BB948" w:rsidR="00E25BFA" w:rsidRPr="007455C0" w:rsidRDefault="000D7D7B">
      <w:pPr>
        <w:rPr>
          <w:b/>
          <w:bCs/>
        </w:rPr>
      </w:pPr>
      <w:r>
        <w:rPr>
          <w:b/>
          <w:bCs/>
        </w:rPr>
        <w:t>T</w:t>
      </w:r>
      <w:r w:rsidRPr="000D7D7B">
        <w:rPr>
          <w:b/>
          <w:bCs/>
        </w:rPr>
        <w:t xml:space="preserve">o speak directly to the workshop administrator </w:t>
      </w:r>
      <w:r w:rsidR="00097F73">
        <w:rPr>
          <w:b/>
          <w:bCs/>
        </w:rPr>
        <w:t>Craig S.</w:t>
      </w:r>
      <w:r w:rsidR="0058372A">
        <w:rPr>
          <w:b/>
          <w:bCs/>
        </w:rPr>
        <w:t xml:space="preserve"> </w:t>
      </w:r>
      <w:r w:rsidR="00271763">
        <w:rPr>
          <w:b/>
          <w:bCs/>
        </w:rPr>
        <w:t>please call</w:t>
      </w:r>
      <w:r w:rsidR="0058372A">
        <w:rPr>
          <w:b/>
          <w:bCs/>
        </w:rPr>
        <w:t xml:space="preserve"> (</w:t>
      </w:r>
      <w:r w:rsidR="00E25BFA">
        <w:rPr>
          <w:b/>
          <w:bCs/>
        </w:rPr>
        <w:t>980</w:t>
      </w:r>
      <w:r w:rsidR="0058372A">
        <w:rPr>
          <w:b/>
          <w:bCs/>
        </w:rPr>
        <w:t>)</w:t>
      </w:r>
      <w:r w:rsidR="00E25BFA">
        <w:rPr>
          <w:b/>
          <w:bCs/>
        </w:rPr>
        <w:t xml:space="preserve">-310-3416 </w:t>
      </w:r>
      <w:r w:rsidR="00271763">
        <w:rPr>
          <w:b/>
          <w:bCs/>
        </w:rPr>
        <w:t>between the ho</w:t>
      </w:r>
      <w:r w:rsidR="00851CD7">
        <w:rPr>
          <w:b/>
          <w:bCs/>
        </w:rPr>
        <w:t>u</w:t>
      </w:r>
      <w:r w:rsidR="00271763">
        <w:rPr>
          <w:b/>
          <w:bCs/>
        </w:rPr>
        <w:t xml:space="preserve">rs of 8am and </w:t>
      </w:r>
      <w:r w:rsidR="00851CD7">
        <w:rPr>
          <w:b/>
          <w:bCs/>
        </w:rPr>
        <w:t>8</w:t>
      </w:r>
      <w:r w:rsidR="00271763">
        <w:rPr>
          <w:b/>
          <w:bCs/>
        </w:rPr>
        <w:t>pm EST</w:t>
      </w:r>
      <w:r w:rsidR="00851CD7">
        <w:rPr>
          <w:b/>
          <w:bCs/>
        </w:rPr>
        <w:t xml:space="preserve"> </w:t>
      </w:r>
      <w:r w:rsidR="00097F73">
        <w:rPr>
          <w:b/>
          <w:bCs/>
        </w:rPr>
        <w:t xml:space="preserve">for questions about </w:t>
      </w:r>
      <w:r w:rsidR="00851CD7">
        <w:rPr>
          <w:b/>
          <w:bCs/>
        </w:rPr>
        <w:t xml:space="preserve">participation in </w:t>
      </w:r>
      <w:r w:rsidR="00097F73">
        <w:rPr>
          <w:b/>
          <w:bCs/>
        </w:rPr>
        <w:t>the workshop or the podcast.</w:t>
      </w:r>
    </w:p>
    <w:sectPr w:rsidR="00E25BFA" w:rsidRPr="007455C0" w:rsidSect="008F6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D209F"/>
    <w:multiLevelType w:val="hybridMultilevel"/>
    <w:tmpl w:val="44E6C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06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33"/>
    <w:rsid w:val="00010D01"/>
    <w:rsid w:val="000345CC"/>
    <w:rsid w:val="00085306"/>
    <w:rsid w:val="00097F73"/>
    <w:rsid w:val="000D4273"/>
    <w:rsid w:val="000D7D7B"/>
    <w:rsid w:val="000F03A6"/>
    <w:rsid w:val="00180256"/>
    <w:rsid w:val="00234333"/>
    <w:rsid w:val="00246760"/>
    <w:rsid w:val="00271763"/>
    <w:rsid w:val="0027414F"/>
    <w:rsid w:val="002834D6"/>
    <w:rsid w:val="00286F71"/>
    <w:rsid w:val="00302332"/>
    <w:rsid w:val="00303AC0"/>
    <w:rsid w:val="00316340"/>
    <w:rsid w:val="00325151"/>
    <w:rsid w:val="00330930"/>
    <w:rsid w:val="0034334F"/>
    <w:rsid w:val="0035417C"/>
    <w:rsid w:val="00361BB3"/>
    <w:rsid w:val="00381ADB"/>
    <w:rsid w:val="003B6228"/>
    <w:rsid w:val="003D27AA"/>
    <w:rsid w:val="00432A97"/>
    <w:rsid w:val="00473858"/>
    <w:rsid w:val="004762B9"/>
    <w:rsid w:val="004A7E44"/>
    <w:rsid w:val="004C5778"/>
    <w:rsid w:val="004D7494"/>
    <w:rsid w:val="0050250F"/>
    <w:rsid w:val="00541BD4"/>
    <w:rsid w:val="00546A97"/>
    <w:rsid w:val="0055255D"/>
    <w:rsid w:val="0055378D"/>
    <w:rsid w:val="005710AA"/>
    <w:rsid w:val="00573CD9"/>
    <w:rsid w:val="0058372A"/>
    <w:rsid w:val="005C67AD"/>
    <w:rsid w:val="005F336B"/>
    <w:rsid w:val="006E3751"/>
    <w:rsid w:val="006E3F83"/>
    <w:rsid w:val="007455C0"/>
    <w:rsid w:val="00767F95"/>
    <w:rsid w:val="007A5E20"/>
    <w:rsid w:val="007F629B"/>
    <w:rsid w:val="00851CD7"/>
    <w:rsid w:val="00852D6F"/>
    <w:rsid w:val="00852E5C"/>
    <w:rsid w:val="0086091E"/>
    <w:rsid w:val="00876885"/>
    <w:rsid w:val="008F65DA"/>
    <w:rsid w:val="008F69FF"/>
    <w:rsid w:val="00952A5F"/>
    <w:rsid w:val="00961405"/>
    <w:rsid w:val="00982788"/>
    <w:rsid w:val="009B33CF"/>
    <w:rsid w:val="009C30C6"/>
    <w:rsid w:val="009F22AC"/>
    <w:rsid w:val="009F7B7D"/>
    <w:rsid w:val="009F7F15"/>
    <w:rsid w:val="00A2041D"/>
    <w:rsid w:val="00A42AE3"/>
    <w:rsid w:val="00A43B41"/>
    <w:rsid w:val="00A7520C"/>
    <w:rsid w:val="00AA35AA"/>
    <w:rsid w:val="00AB08A1"/>
    <w:rsid w:val="00AB0914"/>
    <w:rsid w:val="00AD7BBD"/>
    <w:rsid w:val="00B40070"/>
    <w:rsid w:val="00BB2477"/>
    <w:rsid w:val="00BC27C9"/>
    <w:rsid w:val="00BC4F47"/>
    <w:rsid w:val="00BD2C85"/>
    <w:rsid w:val="00C44313"/>
    <w:rsid w:val="00C73CCE"/>
    <w:rsid w:val="00C909CD"/>
    <w:rsid w:val="00D13BC8"/>
    <w:rsid w:val="00D426D5"/>
    <w:rsid w:val="00D74078"/>
    <w:rsid w:val="00D93222"/>
    <w:rsid w:val="00DD08F2"/>
    <w:rsid w:val="00DD2872"/>
    <w:rsid w:val="00DD60A1"/>
    <w:rsid w:val="00DE53F1"/>
    <w:rsid w:val="00E01AAB"/>
    <w:rsid w:val="00E25BFA"/>
    <w:rsid w:val="00E844C3"/>
    <w:rsid w:val="00E9508C"/>
    <w:rsid w:val="00EA7FE5"/>
    <w:rsid w:val="00ED6BF6"/>
    <w:rsid w:val="00F24FFD"/>
    <w:rsid w:val="00F30C2F"/>
    <w:rsid w:val="00F94BB3"/>
    <w:rsid w:val="00FD759A"/>
    <w:rsid w:val="00FE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25FB2"/>
  <w15:chartTrackingRefBased/>
  <w15:docId w15:val="{836039DF-FDEC-4BAA-B8AB-D403E05F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2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2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1405"/>
    <w:pPr>
      <w:ind w:left="720"/>
      <w:contextualSpacing/>
    </w:pPr>
  </w:style>
  <w:style w:type="table" w:styleId="TableGrid">
    <w:name w:val="Table Grid"/>
    <w:basedOn w:val="TableNormal"/>
    <w:uiPriority w:val="39"/>
    <w:rsid w:val="00286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ByStepProgram@charlottesaa.net" TargetMode="External"/><Relationship Id="rId5" Type="http://schemas.openxmlformats.org/officeDocument/2006/relationships/hyperlink" Target="mailto:StepByStepProgram@charlottesa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Spiesman</dc:creator>
  <cp:keywords/>
  <dc:description/>
  <cp:lastModifiedBy>Craig Spiesman</cp:lastModifiedBy>
  <cp:revision>8</cp:revision>
  <dcterms:created xsi:type="dcterms:W3CDTF">2024-01-25T03:48:00Z</dcterms:created>
  <dcterms:modified xsi:type="dcterms:W3CDTF">2024-01-25T03:52:00Z</dcterms:modified>
</cp:coreProperties>
</file>